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B7D" w:rsidRDefault="00C755DE" w:rsidP="005D135F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金門縣立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10</w:t>
      </w:r>
      <w:r w:rsidR="0056796D">
        <w:rPr>
          <w:rFonts w:ascii="標楷體" w:eastAsia="標楷體" w:hAnsi="標楷體" w:hint="eastAsia"/>
          <w:b/>
          <w:sz w:val="28"/>
          <w:u w:val="single"/>
        </w:rPr>
        <w:t>9</w:t>
      </w:r>
      <w:r>
        <w:rPr>
          <w:rFonts w:ascii="標楷體" w:eastAsia="標楷體" w:hAnsi="標楷體"/>
          <w:b/>
          <w:sz w:val="28"/>
        </w:rPr>
        <w:t>學年度</w:t>
      </w:r>
      <w:r w:rsidR="00346A00">
        <w:rPr>
          <w:rFonts w:ascii="標楷體" w:eastAsia="標楷體" w:hAnsi="標楷體" w:hint="eastAsia"/>
          <w:b/>
          <w:sz w:val="28"/>
          <w:u w:val="single"/>
        </w:rPr>
        <w:t>下</w:t>
      </w:r>
      <w:r>
        <w:rPr>
          <w:rFonts w:ascii="標楷體" w:eastAsia="標楷體" w:hAnsi="標楷體"/>
          <w:b/>
          <w:sz w:val="28"/>
        </w:rPr>
        <w:t>學期</w:t>
      </w:r>
      <w:r w:rsidR="00346A00">
        <w:rPr>
          <w:rFonts w:ascii="標楷體" w:eastAsia="標楷體" w:hAnsi="標楷體" w:hint="eastAsia"/>
          <w:b/>
          <w:sz w:val="28"/>
          <w:u w:val="single"/>
        </w:rPr>
        <w:t>一</w:t>
      </w:r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趙雅玉   </w:t>
      </w: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C04B71">
        <w:rPr>
          <w:rFonts w:eastAsia="標楷體"/>
          <w:color w:val="000000"/>
          <w:sz w:val="28"/>
          <w:u w:val="single"/>
        </w:rPr>
        <w:t>19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 w:rsidR="00C04B71">
        <w:rPr>
          <w:rFonts w:eastAsia="標楷體"/>
          <w:color w:val="000000"/>
          <w:sz w:val="28"/>
          <w:u w:val="single"/>
        </w:rPr>
        <w:t>38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:rsidR="00980B7D" w:rsidRPr="00E34C49" w:rsidRDefault="00980B7D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:rsidR="00F07C10" w:rsidRDefault="00F07C10" w:rsidP="00F07C10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>1.能</w:t>
      </w:r>
      <w:r>
        <w:rPr>
          <w:rFonts w:ascii="標楷體" w:eastAsia="標楷體" w:hAnsi="標楷體" w:hint="eastAsia"/>
          <w:kern w:val="0"/>
        </w:rPr>
        <w:t>培養多元語文的興趣，能運用語文認識自我、表現自我，奠定終身學習的基礎。</w:t>
      </w:r>
    </w:p>
    <w:p w:rsidR="00F07C10" w:rsidRDefault="00F07C10" w:rsidP="00F07C10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2.願意參與各種學習活動，表現好奇與求知探究之心。</w:t>
      </w:r>
    </w:p>
    <w:p w:rsidR="00F07C10" w:rsidRPr="00F07C10" w:rsidRDefault="00F07C10" w:rsidP="00F07C10">
      <w:pPr>
        <w:snapToGrid w:val="0"/>
        <w:spacing w:line="480" w:lineRule="atLeast"/>
        <w:ind w:firstLineChars="300" w:firstLine="720"/>
        <w:jc w:val="both"/>
        <w:rPr>
          <w:rFonts w:eastAsia="標楷體"/>
          <w:color w:val="000000"/>
          <w:sz w:val="28"/>
        </w:rPr>
      </w:pPr>
      <w:r w:rsidRPr="00F07C10">
        <w:rPr>
          <w:rFonts w:ascii="標楷體" w:eastAsia="標楷體" w:hAnsi="標楷體" w:cs="標楷體" w:hint="eastAsia"/>
          <w:kern w:val="0"/>
        </w:rPr>
        <w:t>3.能欣賞周遭不同族群與文化內涵的異同，學習與體驗多元文化特色</w:t>
      </w:r>
    </w:p>
    <w:p w:rsidR="00980B7D" w:rsidRDefault="00980B7D">
      <w:pPr>
        <w:pStyle w:val="aa"/>
        <w:rPr>
          <w:rFonts w:eastAsia="標楷體"/>
          <w:color w:val="000000"/>
          <w:sz w:val="28"/>
        </w:rPr>
      </w:pP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>
              <w:rPr>
                <w:rFonts w:eastAsia="標楷體"/>
                <w:b/>
                <w:kern w:val="0"/>
                <w:szCs w:val="20"/>
              </w:rPr>
              <w:t>領綱核心素養</w:t>
            </w:r>
          </w:p>
        </w:tc>
      </w:tr>
      <w:tr w:rsidR="00980B7D">
        <w:trPr>
          <w:trHeight w:val="360"/>
        </w:trPr>
        <w:tc>
          <w:tcPr>
            <w:tcW w:w="3519" w:type="dxa"/>
            <w:vMerge/>
            <w:shd w:val="clear" w:color="auto" w:fill="auto"/>
          </w:tcPr>
          <w:p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>
        <w:tc>
          <w:tcPr>
            <w:tcW w:w="3519" w:type="dxa"/>
            <w:shd w:val="clear" w:color="auto" w:fill="auto"/>
          </w:tcPr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A3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規劃執行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與創新應變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B1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符號運用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與溝通表達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B3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藝術涵養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與美感素養</w:t>
            </w:r>
          </w:p>
          <w:p w:rsidR="00980B7D" w:rsidRPr="00C755DE" w:rsidRDefault="00C755DE">
            <w:pPr>
              <w:ind w:firstLine="23"/>
              <w:jc w:val="center"/>
              <w:rPr>
                <w:rFonts w:ascii="標楷體" w:eastAsia="標楷體" w:hAnsi="標楷體" w:cs="新細明體"/>
                <w:color w:val="000000" w:themeColor="text1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C2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人際關係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與團隊合作</w:t>
            </w:r>
          </w:p>
          <w:p w:rsidR="00980B7D" w:rsidRDefault="00C755DE">
            <w:pPr>
              <w:pStyle w:val="aa"/>
              <w:ind w:left="0"/>
              <w:jc w:val="center"/>
              <w:rPr>
                <w:rFonts w:eastAsia="標楷體"/>
              </w:rPr>
            </w:pP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lastRenderedPageBreak/>
              <w:t>C3</w:t>
            </w:r>
            <w:r w:rsidRPr="00C755DE">
              <w:rPr>
                <w:rFonts w:ascii="標楷體" w:eastAsia="標楷體" w:hAnsi="標楷體"/>
                <w:color w:val="000000" w:themeColor="text1"/>
                <w:kern w:val="0"/>
                <w:szCs w:val="20"/>
              </w:rPr>
              <w:t>多元文化</w:t>
            </w:r>
            <w:r w:rsidRPr="00C755DE">
              <w:rPr>
                <w:rFonts w:ascii="標楷體" w:eastAsia="標楷體" w:hAnsi="標楷體" w:cs="新細明體"/>
                <w:color w:val="000000" w:themeColor="text1"/>
                <w:kern w:val="0"/>
                <w:szCs w:val="20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生活</w:t>
            </w:r>
            <w:r>
              <w:rPr>
                <w:rFonts w:ascii="標楷體" w:eastAsia="標楷體" w:hAnsi="標楷體" w:cs="標楷體"/>
                <w:kern w:val="0"/>
              </w:rPr>
              <w:t xml:space="preserve">-E-A3 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  <w:sz w:val="22"/>
              </w:rPr>
              <w:t>生活</w:t>
            </w:r>
            <w:r>
              <w:rPr>
                <w:rFonts w:ascii="標楷體" w:eastAsia="標楷體" w:hAnsi="標楷體" w:cs="標楷體"/>
                <w:kern w:val="0"/>
              </w:rPr>
              <w:t xml:space="preserve">-E-B1 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使用適切且多元的表徵符號，表達自己的想法、與人溝通，並能同理與尊重他人想法。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生活-E-C3</w:t>
            </w:r>
          </w:p>
          <w:p w:rsidR="00980B7D" w:rsidRDefault="00C755D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欣賞周遭不同族群與文化內涵的異同，體驗與覺察生活中全球關連的現象。</w:t>
            </w:r>
          </w:p>
          <w:p w:rsidR="00B3541C" w:rsidRPr="00B3541C" w:rsidRDefault="00B3541C" w:rsidP="00B3541C">
            <w:pPr>
              <w:snapToGrid w:val="0"/>
              <w:ind w:left="57" w:right="57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綜</w:t>
            </w:r>
            <w:r w:rsidRPr="00B3541C">
              <w:rPr>
                <w:rFonts w:ascii="標楷體" w:eastAsia="標楷體" w:hAnsi="標楷體" w:cs="標楷體"/>
              </w:rPr>
              <w:t>-E-B1</w:t>
            </w:r>
          </w:p>
          <w:p w:rsidR="00B3541C" w:rsidRPr="00B3541C" w:rsidRDefault="00B3541C" w:rsidP="00B3541C">
            <w:pPr>
              <w:snapToGrid w:val="0"/>
              <w:ind w:left="57" w:right="57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覺察自己的人際溝通方式，學習合宜</w:t>
            </w:r>
            <w:r w:rsidRPr="00B3541C">
              <w:rPr>
                <w:rFonts w:ascii="標楷體" w:eastAsia="標楷體" w:hAnsi="標楷體" w:cs="標楷體"/>
              </w:rPr>
              <w:t>1</w:t>
            </w:r>
            <w:r w:rsidRPr="00B3541C">
              <w:rPr>
                <w:rFonts w:ascii="標楷體" w:eastAsia="標楷體" w:hAnsi="標楷體" w:cs="標楷體" w:hint="eastAsia"/>
              </w:rPr>
              <w:t>的互動與溝通技巧，培養同理心，並應用於日常生活。</w:t>
            </w:r>
          </w:p>
          <w:p w:rsidR="00B3541C" w:rsidRPr="00B3541C" w:rsidRDefault="00B3541C" w:rsidP="00B3541C">
            <w:pPr>
              <w:snapToGrid w:val="0"/>
              <w:ind w:left="57" w:right="57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綜</w:t>
            </w:r>
            <w:r w:rsidRPr="00B3541C">
              <w:rPr>
                <w:rFonts w:ascii="標楷體" w:eastAsia="標楷體" w:hAnsi="標楷體" w:cs="標楷體"/>
              </w:rPr>
              <w:t>-E-C2</w:t>
            </w:r>
          </w:p>
          <w:p w:rsidR="00B3541C" w:rsidRPr="00B3541C" w:rsidRDefault="00B3541C" w:rsidP="00B3541C">
            <w:pPr>
              <w:snapToGrid w:val="0"/>
              <w:ind w:left="57" w:right="57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理解他人感受，樂於與人互動，學習尊重他人，增進人際關係，與團隊成員合作達成團體目標。</w:t>
            </w:r>
          </w:p>
          <w:p w:rsidR="00B3541C" w:rsidRPr="00B3541C" w:rsidRDefault="00B3541C" w:rsidP="00B3541C">
            <w:pPr>
              <w:snapToGrid w:val="0"/>
              <w:ind w:left="57" w:right="57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綜</w:t>
            </w:r>
            <w:r w:rsidRPr="00B3541C">
              <w:rPr>
                <w:rFonts w:ascii="標楷體" w:eastAsia="標楷體" w:hAnsi="標楷體" w:cs="標楷體"/>
              </w:rPr>
              <w:t>-E-C3</w:t>
            </w:r>
          </w:p>
          <w:p w:rsidR="00980B7D" w:rsidRPr="00B3541C" w:rsidRDefault="00B3541C" w:rsidP="00B3541C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B3541C">
              <w:rPr>
                <w:rFonts w:ascii="標楷體" w:eastAsia="標楷體" w:hAnsi="標楷體" w:cs="標楷體" w:hint="eastAsia"/>
              </w:rPr>
              <w:t>體驗與欣賞在地文化，尊重關懷不同族群，理解並包容文化的多元性。</w:t>
            </w:r>
          </w:p>
        </w:tc>
      </w:tr>
    </w:tbl>
    <w:p w:rsidR="00980B7D" w:rsidRDefault="00980B7D">
      <w:pPr>
        <w:pStyle w:val="aa"/>
        <w:rPr>
          <w:rFonts w:eastAsia="標楷體"/>
          <w:color w:val="000000"/>
          <w:sz w:val="28"/>
        </w:rPr>
      </w:pPr>
    </w:p>
    <w:p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872"/>
        <w:gridCol w:w="3175"/>
        <w:gridCol w:w="3269"/>
        <w:gridCol w:w="3268"/>
        <w:gridCol w:w="1207"/>
        <w:gridCol w:w="1210"/>
        <w:gridCol w:w="1217"/>
      </w:tblGrid>
      <w:tr w:rsidR="00980B7D" w:rsidTr="00C755DE">
        <w:trPr>
          <w:trHeight w:val="315"/>
        </w:trPr>
        <w:tc>
          <w:tcPr>
            <w:tcW w:w="872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週次</w:t>
            </w:r>
          </w:p>
        </w:tc>
        <w:tc>
          <w:tcPr>
            <w:tcW w:w="3175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單元主題名稱</w:t>
            </w:r>
          </w:p>
        </w:tc>
        <w:tc>
          <w:tcPr>
            <w:tcW w:w="6537" w:type="dxa"/>
            <w:gridSpan w:val="2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融入</w:t>
            </w:r>
          </w:p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議題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:rsidTr="00AF42F0">
        <w:trPr>
          <w:trHeight w:val="315"/>
        </w:trPr>
        <w:tc>
          <w:tcPr>
            <w:tcW w:w="872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5D135F" w:rsidTr="00AF42F0">
        <w:tc>
          <w:tcPr>
            <w:tcW w:w="872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1</w:t>
            </w:r>
          </w:p>
        </w:tc>
        <w:tc>
          <w:tcPr>
            <w:tcW w:w="3175" w:type="dxa"/>
            <w:shd w:val="clear" w:color="auto" w:fill="auto"/>
          </w:tcPr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How many people in my family</w:t>
            </w:r>
            <w:r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F3731B" w:rsidRPr="00F3731B" w:rsidRDefault="00F3731B" w:rsidP="00F3731B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聆聽與複誦簡易問句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5-</w:t>
            </w:r>
            <w:r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D-I-3</w:t>
            </w:r>
            <w:r>
              <w:rPr>
                <w:rFonts w:ascii="標楷體" w:eastAsia="標楷體" w:hAnsi="標楷體" w:cs="標楷體"/>
                <w:kern w:val="0"/>
              </w:rPr>
              <w:t>聆聽與回應的表現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家庭教育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/</w:t>
            </w:r>
            <w:r w:rsidR="0056796D">
              <w:rPr>
                <w:rFonts w:ascii="標楷體" w:eastAsia="標楷體" w:hAnsi="標楷體" w:cs="標楷體" w:hint="eastAsia"/>
              </w:rPr>
              <w:t>18</w:t>
            </w:r>
          </w:p>
          <w:p w:rsidR="0056796D" w:rsidRDefault="005D135F" w:rsidP="0056796D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  <w:r w:rsidR="0056796D"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學期開學日</w:t>
            </w:r>
          </w:p>
          <w:p w:rsidR="00432404" w:rsidRDefault="00432404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rPr>
          <w:trHeight w:val="331"/>
        </w:trPr>
        <w:tc>
          <w:tcPr>
            <w:tcW w:w="872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2</w:t>
            </w:r>
          </w:p>
        </w:tc>
        <w:tc>
          <w:tcPr>
            <w:tcW w:w="3175" w:type="dxa"/>
            <w:shd w:val="clear" w:color="auto" w:fill="auto"/>
          </w:tcPr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How many people in my family</w:t>
            </w:r>
            <w:r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:rsidR="005D135F" w:rsidRDefault="00F3731B" w:rsidP="00AF42F0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0" w:name="OLE_LINK8"/>
            <w:bookmarkEnd w:id="0"/>
            <w:r>
              <w:rPr>
                <w:rFonts w:ascii="標楷體" w:eastAsia="標楷體" w:hAnsi="標楷體" w:hint="eastAsia"/>
                <w:sz w:val="24"/>
                <w:szCs w:val="24"/>
              </w:rPr>
              <w:t>1.回答簡易答句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2.根據問題簡易回應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5-</w:t>
            </w:r>
            <w:r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D-I-3</w:t>
            </w:r>
            <w:r>
              <w:rPr>
                <w:rFonts w:ascii="標楷體" w:eastAsia="標楷體" w:hAnsi="標楷體" w:cs="標楷體"/>
                <w:kern w:val="0"/>
              </w:rPr>
              <w:t>聆聽與回應的表現</w:t>
            </w:r>
            <w:r>
              <w:rPr>
                <w:rFonts w:ascii="標楷體" w:eastAsia="標楷體" w:hAnsi="標楷體" w:cs="標楷體"/>
              </w:rPr>
              <w:t>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家庭教育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3175" w:type="dxa"/>
            <w:shd w:val="clear" w:color="auto" w:fill="auto"/>
          </w:tcPr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How’s the weather?</w:t>
            </w:r>
          </w:p>
          <w:p w:rsidR="005D135F" w:rsidRDefault="00F3731B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1" w:name="OLE_LINK14"/>
            <w:bookmarkEnd w:id="1"/>
            <w:r>
              <w:rPr>
                <w:rFonts w:ascii="標楷體" w:eastAsia="標楷體" w:hAnsi="標楷體" w:hint="eastAsia"/>
                <w:sz w:val="24"/>
                <w:szCs w:val="24"/>
              </w:rPr>
              <w:t>聆聽與複誦簡易問句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5D135F" w:rsidRDefault="005D135F" w:rsidP="00AF42F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AF42F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AF42F0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3175" w:type="dxa"/>
            <w:shd w:val="clear" w:color="auto" w:fill="auto"/>
          </w:tcPr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:rsidR="005D135F" w:rsidRDefault="005D135F" w:rsidP="00AF42F0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How’s the weather?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2" w:name="OLE_LINK19"/>
            <w:bookmarkEnd w:id="2"/>
            <w:r>
              <w:rPr>
                <w:rFonts w:ascii="標楷體" w:eastAsia="標楷體" w:hAnsi="標楷體" w:hint="eastAsia"/>
                <w:sz w:val="24"/>
                <w:szCs w:val="24"/>
              </w:rPr>
              <w:t>1.回答簡易答句</w:t>
            </w:r>
          </w:p>
          <w:p w:rsidR="005D135F" w:rsidRDefault="00F3731B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2.根據問題簡易回應</w:t>
            </w:r>
          </w:p>
          <w:p w:rsidR="005D135F" w:rsidRDefault="005D135F" w:rsidP="00F3731B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AF42F0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D-I-1自我與他人關係的認識。</w:t>
            </w:r>
          </w:p>
          <w:p w:rsidR="005D135F" w:rsidRDefault="005D135F" w:rsidP="00AF42F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AF42F0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AF42F0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D135F" w:rsidRDefault="005D135F" w:rsidP="00AF42F0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shd w:val="clear" w:color="auto" w:fill="auto"/>
            <w:vAlign w:val="center"/>
          </w:tcPr>
          <w:p w:rsidR="005D135F" w:rsidRDefault="005D135F" w:rsidP="00F35A9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3175" w:type="dxa"/>
            <w:shd w:val="clear" w:color="auto" w:fill="auto"/>
          </w:tcPr>
          <w:p w:rsidR="005D135F" w:rsidRDefault="005D135F" w:rsidP="00F35A9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3 </w:t>
            </w:r>
          </w:p>
          <w:p w:rsidR="005D135F" w:rsidRDefault="005D135F" w:rsidP="00F35A9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do you like?</w:t>
            </w:r>
          </w:p>
          <w:p w:rsidR="005D135F" w:rsidRDefault="00F3731B" w:rsidP="00F35A9D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聆聽與複誦簡易問句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135F" w:rsidRDefault="005D135F" w:rsidP="00F35A9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F35A9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35A9D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5D135F" w:rsidRDefault="005D135F" w:rsidP="00F35A9D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5D135F" w:rsidRDefault="005D135F" w:rsidP="00F35A9D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5D135F" w:rsidRDefault="005D135F" w:rsidP="00F35A9D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F35A9D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F35A9D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F35A9D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D135F" w:rsidRDefault="005D135F" w:rsidP="00F35A9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D135F" w:rsidRDefault="005D135F" w:rsidP="00F35A9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品德教育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C877C3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C877C3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3 </w:t>
            </w:r>
          </w:p>
          <w:p w:rsidR="005D135F" w:rsidRDefault="005D135F" w:rsidP="00C877C3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do you like?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1.回答簡易答句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2.根據問題簡易回應</w:t>
            </w:r>
          </w:p>
          <w:p w:rsidR="005D135F" w:rsidRPr="00F3731B" w:rsidRDefault="005D135F" w:rsidP="00F3731B">
            <w:pPr>
              <w:pStyle w:val="4123"/>
              <w:tabs>
                <w:tab w:val="clear" w:pos="142"/>
              </w:tabs>
              <w:snapToGrid w:val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C877C3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:rsidR="005D135F" w:rsidRDefault="005D135F" w:rsidP="00C877C3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C877C3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C877C3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:rsidR="005D135F" w:rsidRDefault="005D135F" w:rsidP="00C877C3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:rsidR="005D135F" w:rsidRDefault="005D135F" w:rsidP="00C877C3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C877C3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C877C3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C877C3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C877C3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C877C3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品德教育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43240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1</w:t>
            </w:r>
          </w:p>
          <w:p w:rsidR="005D135F" w:rsidRDefault="00F3731B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複習簡易問句與答句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Easter!</w:t>
            </w:r>
          </w:p>
          <w:p w:rsidR="005D135F" w:rsidRPr="00F3731B" w:rsidRDefault="00F3731B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節日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介紹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4-I-1</w:t>
            </w:r>
            <w:r>
              <w:rPr>
                <w:rFonts w:ascii="標楷體" w:eastAsia="標楷體" w:hAnsi="標楷體" w:cs="標楷體"/>
              </w:rPr>
              <w:t>利用各種生活的媒介</w:t>
            </w:r>
            <w:r>
              <w:rPr>
                <w:rFonts w:ascii="標楷體" w:eastAsia="標楷體" w:hAnsi="標楷體" w:cs="標楷體"/>
              </w:rPr>
              <w:lastRenderedPageBreak/>
              <w:t>與素材進行表現與創作，喚起豐富的想像力。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C-I-2媒材特性與符號表徵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的使用。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5D135F" w:rsidRDefault="005D135F" w:rsidP="00FE1F25">
            <w:pPr>
              <w:snapToGrid w:val="0"/>
              <w:ind w:firstLine="23"/>
              <w:rPr>
                <w:rFonts w:cs="標楷體"/>
              </w:rPr>
            </w:pP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</w:t>
            </w: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9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It’s Easter!</w:t>
            </w:r>
          </w:p>
          <w:p w:rsidR="005D135F" w:rsidRDefault="00F3731B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節日活動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5D135F" w:rsidRDefault="005D135F" w:rsidP="00FE1F25">
            <w:pPr>
              <w:snapToGrid w:val="0"/>
              <w:ind w:firstLine="23"/>
              <w:rPr>
                <w:rFonts w:cs="標楷體"/>
              </w:rPr>
            </w:pP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2</w:t>
            </w:r>
          </w:p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期中</w:t>
            </w:r>
            <w:r>
              <w:rPr>
                <w:rFonts w:ascii="標楷體" w:eastAsia="標楷體" w:hAnsi="標楷體"/>
                <w:sz w:val="24"/>
                <w:szCs w:val="24"/>
              </w:rPr>
              <w:t>評量週</w:t>
            </w:r>
            <w:bookmarkStart w:id="3" w:name="OLE_LINK42"/>
            <w:bookmarkEnd w:id="3"/>
          </w:p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4</w:t>
            </w:r>
          </w:p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 1-20.</w:t>
            </w:r>
          </w:p>
          <w:p w:rsidR="005D135F" w:rsidRDefault="00F3731B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4" w:name="OLE_LINK48"/>
            <w:bookmarkEnd w:id="4"/>
            <w:r>
              <w:rPr>
                <w:rFonts w:ascii="標楷體" w:eastAsia="標楷體" w:hAnsi="標楷體" w:hint="eastAsia"/>
                <w:sz w:val="24"/>
                <w:szCs w:val="24"/>
              </w:rPr>
              <w:t>1.學習</w:t>
            </w: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t>1-10數字英語</w:t>
            </w:r>
          </w:p>
          <w:p w:rsidR="00F3731B" w:rsidRDefault="00F3731B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C-I-1事物特性與現象的探究。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FE1F2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FE1F2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Ac-I-3基本文句的語氣與意義。</w:t>
            </w:r>
          </w:p>
          <w:p w:rsidR="005D135F" w:rsidRDefault="005D135F" w:rsidP="00FE1F25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4 </w:t>
            </w:r>
          </w:p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 1-20..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5" w:name="OLE_LINK52"/>
            <w:bookmarkEnd w:id="5"/>
            <w:r>
              <w:rPr>
                <w:rFonts w:ascii="標楷體" w:eastAsia="標楷體" w:hAnsi="標楷體" w:hint="eastAsia"/>
                <w:sz w:val="24"/>
                <w:szCs w:val="24"/>
              </w:rPr>
              <w:t>1.學習</w:t>
            </w: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F3731B">
              <w:rPr>
                <w:rFonts w:ascii="標楷體" w:eastAsia="標楷體" w:hAnsi="標楷體" w:hint="eastAsia"/>
                <w:sz w:val="24"/>
                <w:szCs w:val="24"/>
              </w:rPr>
              <w:t>0數字英語</w:t>
            </w:r>
          </w:p>
          <w:p w:rsidR="005D135F" w:rsidRDefault="005D135F" w:rsidP="00FE1F25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E1F25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FE1F2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FE1F25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FE1F25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E1F25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5 </w:t>
            </w:r>
          </w:p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Good morning,good afternoon, good evening, good night.</w:t>
            </w:r>
          </w:p>
          <w:p w:rsidR="005D135F" w:rsidRDefault="00F3731B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1.學習與複誦適當語句.</w:t>
            </w:r>
          </w:p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5D135F" w:rsidRDefault="005D135F" w:rsidP="00F376A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F376A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F376A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F376A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生命教育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5 </w:t>
            </w:r>
          </w:p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Good morning,good afternoon, good evening, good night.</w:t>
            </w:r>
          </w:p>
          <w:p w:rsidR="00F3731B" w:rsidRDefault="00F3731B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1.根據不同情境說出適當的語句.</w:t>
            </w:r>
          </w:p>
          <w:p w:rsidR="00F3731B" w:rsidRDefault="00F3731B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C-I-1事物特性與現象的探究。</w:t>
            </w:r>
          </w:p>
          <w:p w:rsidR="005D135F" w:rsidRDefault="005D135F" w:rsidP="00F376A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F376A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F376A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F376AE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Ac-I-3基本文句的語氣與意義。</w:t>
            </w:r>
          </w:p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生命教育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6" w:name="OLE_LINK362"/>
            <w:bookmarkEnd w:id="6"/>
            <w:r>
              <w:rPr>
                <w:rFonts w:ascii="標楷體" w:eastAsia="標楷體" w:hAnsi="標楷體"/>
                <w:sz w:val="24"/>
                <w:szCs w:val="24"/>
              </w:rPr>
              <w:t>Review 3</w:t>
            </w:r>
          </w:p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E4605C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6 </w:t>
            </w:r>
          </w:p>
          <w:p w:rsidR="005D135F" w:rsidRDefault="005D135F" w:rsidP="00E4605C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My ABC Songs.</w:t>
            </w:r>
          </w:p>
          <w:p w:rsidR="00F3731B" w:rsidRDefault="00F3731B" w:rsidP="00F3731B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1.聆聽ABC Songs.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5D135F" w:rsidRDefault="005D135F" w:rsidP="00E4605C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E4605C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E4605C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E4605C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:rsidR="005D135F" w:rsidRDefault="005D135F" w:rsidP="00E4605C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E4605C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6 </w:t>
            </w:r>
          </w:p>
          <w:p w:rsidR="005D135F" w:rsidRDefault="005D135F" w:rsidP="00E4605C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My ABC Songs.</w:t>
            </w:r>
          </w:p>
          <w:p w:rsidR="00F3731B" w:rsidRDefault="00F3731B" w:rsidP="00E4605C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1.複誦ABC Songs.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5D135F" w:rsidRDefault="005D135F" w:rsidP="00E4605C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:rsidR="005D135F" w:rsidRDefault="005D135F" w:rsidP="00E4605C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:rsidR="005D135F" w:rsidRDefault="005D135F" w:rsidP="00E4605C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:rsidR="005D135F" w:rsidRDefault="005D135F" w:rsidP="00E4605C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:rsidR="005D135F" w:rsidRDefault="005D135F" w:rsidP="00E4605C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E4605C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736A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5D135F" w:rsidTr="00AF42F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18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5D135F" w:rsidRDefault="005D135F" w:rsidP="00F37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Dragon Boat Festival!</w:t>
            </w:r>
          </w:p>
          <w:p w:rsidR="00F3731B" w:rsidRDefault="00F3731B" w:rsidP="0056796D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4-I-1</w:t>
            </w:r>
            <w:r>
              <w:rPr>
                <w:rFonts w:ascii="標楷體" w:eastAsia="標楷體" w:hAnsi="標楷體" w:cs="標楷體"/>
              </w:rPr>
              <w:t>利用各種生活的媒介</w:t>
            </w:r>
            <w:r>
              <w:rPr>
                <w:rFonts w:ascii="標楷體" w:eastAsia="標楷體" w:hAnsi="標楷體" w:cs="標楷體"/>
              </w:rPr>
              <w:lastRenderedPageBreak/>
              <w:t>與素材進行表現與創作，喚起豐富的想像力。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:rsidR="005D135F" w:rsidRDefault="005D135F" w:rsidP="00F376AE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C-I-2媒材特性與符號表徵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的使用。</w:t>
            </w:r>
          </w:p>
          <w:p w:rsidR="005D135F" w:rsidRDefault="005D135F" w:rsidP="00F376AE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:rsidR="005D135F" w:rsidRDefault="005D135F" w:rsidP="00F376AE">
            <w:pPr>
              <w:snapToGrid w:val="0"/>
              <w:ind w:firstLine="23"/>
              <w:rPr>
                <w:rFonts w:cs="標楷體"/>
              </w:rPr>
            </w:pPr>
          </w:p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:rsidR="005D135F" w:rsidRDefault="005D135F" w:rsidP="00F37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F376AE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多元文化</w:t>
            </w: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教育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5D135F" w:rsidRDefault="005D135F" w:rsidP="00432404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4B71" w:rsidTr="00F376AE">
        <w:trPr>
          <w:trHeight w:val="2766"/>
        </w:trPr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:rsidR="00C04B71" w:rsidRDefault="00C04B71" w:rsidP="00C04B7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:rsidR="00C04B71" w:rsidRDefault="00C04B71" w:rsidP="00C04B71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 4</w:t>
            </w:r>
          </w:p>
          <w:p w:rsidR="00C04B71" w:rsidRDefault="00C04B71" w:rsidP="00C04B71">
            <w:pPr>
              <w:pStyle w:val="4123"/>
              <w:tabs>
                <w:tab w:val="clear" w:pos="142"/>
              </w:tabs>
              <w:snapToGrid w:val="0"/>
              <w:jc w:val="left"/>
            </w:pPr>
          </w:p>
          <w:p w:rsidR="00C04B71" w:rsidRDefault="00C04B71" w:rsidP="00C04B7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期末評量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:rsidR="00C04B71" w:rsidRDefault="00C04B71" w:rsidP="00C04B7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:rsidR="00C04B71" w:rsidRDefault="00C04B71" w:rsidP="00C04B71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:rsidR="00C04B71" w:rsidRDefault="00C04B71" w:rsidP="00C04B7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:rsidR="00C04B71" w:rsidRDefault="00C04B71" w:rsidP="00C04B71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:rsidR="00C04B71" w:rsidRDefault="00C04B71" w:rsidP="00C04B7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:rsidR="00C04B71" w:rsidRDefault="00C04B71" w:rsidP="00C04B7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:rsidR="00C04B71" w:rsidRDefault="00C04B71" w:rsidP="00C04B7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>
              <w:rPr>
                <w:rFonts w:ascii="標楷體" w:eastAsia="標楷體" w:hAnsi="標楷體" w:cs="標楷體"/>
              </w:rPr>
              <w:t>學期第</w:t>
            </w:r>
            <w:r>
              <w:rPr>
                <w:rFonts w:ascii="標楷體" w:eastAsia="標楷體" w:hAnsi="標楷體" w:cs="標楷體" w:hint="eastAsia"/>
              </w:rPr>
              <w:t>二</w:t>
            </w:r>
            <w:r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56796D" w:rsidTr="000B48DB">
        <w:tc>
          <w:tcPr>
            <w:tcW w:w="14218" w:type="dxa"/>
            <w:gridSpan w:val="7"/>
            <w:tcBorders>
              <w:top w:val="nil"/>
            </w:tcBorders>
            <w:shd w:val="clear" w:color="auto" w:fill="auto"/>
            <w:vAlign w:val="center"/>
          </w:tcPr>
          <w:p w:rsidR="0056796D" w:rsidRDefault="0056796D" w:rsidP="00432404">
            <w:pPr>
              <w:jc w:val="center"/>
              <w:rPr>
                <w:rFonts w:ascii="標楷體" w:eastAsia="標楷體" w:hAnsi="標楷體" w:cs="標楷體"/>
              </w:rPr>
            </w:pPr>
            <w:bookmarkStart w:id="7" w:name="_GoBack"/>
            <w:bookmarkEnd w:id="7"/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06B" w:rsidRDefault="005A606B" w:rsidP="00C755DE">
      <w:r>
        <w:separator/>
      </w:r>
    </w:p>
  </w:endnote>
  <w:endnote w:type="continuationSeparator" w:id="0">
    <w:p w:rsidR="005A606B" w:rsidRDefault="005A606B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06B" w:rsidRDefault="005A606B" w:rsidP="00C755DE">
      <w:r>
        <w:separator/>
      </w:r>
    </w:p>
  </w:footnote>
  <w:footnote w:type="continuationSeparator" w:id="0">
    <w:p w:rsidR="005A606B" w:rsidRDefault="005A606B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80B7D"/>
    <w:rsid w:val="000616E2"/>
    <w:rsid w:val="00154276"/>
    <w:rsid w:val="001D136F"/>
    <w:rsid w:val="001E7282"/>
    <w:rsid w:val="00217B13"/>
    <w:rsid w:val="002B0835"/>
    <w:rsid w:val="00336DE2"/>
    <w:rsid w:val="00346A00"/>
    <w:rsid w:val="00432404"/>
    <w:rsid w:val="0056796D"/>
    <w:rsid w:val="005A606B"/>
    <w:rsid w:val="005D09C3"/>
    <w:rsid w:val="005D135F"/>
    <w:rsid w:val="0069648B"/>
    <w:rsid w:val="007045B1"/>
    <w:rsid w:val="0074601A"/>
    <w:rsid w:val="007505BF"/>
    <w:rsid w:val="007768AB"/>
    <w:rsid w:val="007B4D36"/>
    <w:rsid w:val="00865FDE"/>
    <w:rsid w:val="0088400A"/>
    <w:rsid w:val="008A2458"/>
    <w:rsid w:val="00980B7D"/>
    <w:rsid w:val="00A13A9C"/>
    <w:rsid w:val="00A30CD8"/>
    <w:rsid w:val="00A366CD"/>
    <w:rsid w:val="00AF42F0"/>
    <w:rsid w:val="00B3541C"/>
    <w:rsid w:val="00B853F5"/>
    <w:rsid w:val="00BE651E"/>
    <w:rsid w:val="00BF7042"/>
    <w:rsid w:val="00C04B71"/>
    <w:rsid w:val="00C342F7"/>
    <w:rsid w:val="00C755DE"/>
    <w:rsid w:val="00C877C3"/>
    <w:rsid w:val="00D86DC9"/>
    <w:rsid w:val="00E04706"/>
    <w:rsid w:val="00E34C49"/>
    <w:rsid w:val="00E4605C"/>
    <w:rsid w:val="00F05025"/>
    <w:rsid w:val="00F07C10"/>
    <w:rsid w:val="00F35A9D"/>
    <w:rsid w:val="00F3731B"/>
    <w:rsid w:val="00F376AE"/>
    <w:rsid w:val="00F87BE8"/>
    <w:rsid w:val="00FC295F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D24B9C-C936-4B99-B577-051679D8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8</Pages>
  <Words>687</Words>
  <Characters>3921</Characters>
  <Application>Microsoft Office Word</Application>
  <DocSecurity>0</DocSecurity>
  <Lines>32</Lines>
  <Paragraphs>9</Paragraphs>
  <ScaleCrop>false</ScaleCrop>
  <Company/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Windows 使用者</cp:lastModifiedBy>
  <cp:revision>63</cp:revision>
  <dcterms:created xsi:type="dcterms:W3CDTF">2019-06-06T05:27:00Z</dcterms:created>
  <dcterms:modified xsi:type="dcterms:W3CDTF">2021-04-16T06:01:00Z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